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1C" w:rsidRPr="002668C7" w:rsidRDefault="00C50D1C">
      <w:pPr>
        <w:autoSpaceDE w:val="0"/>
        <w:autoSpaceDN w:val="0"/>
        <w:adjustRightInd w:val="0"/>
        <w:jc w:val="both"/>
        <w:rPr>
          <w:rFonts w:cs="Times New Roman"/>
          <w:b/>
          <w:szCs w:val="24"/>
        </w:rPr>
      </w:pPr>
    </w:p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jc w:val="center"/>
        <w:rPr>
          <w:szCs w:val="24"/>
        </w:rPr>
      </w:pPr>
      <w:r>
        <w:rPr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09 </w:t>
      </w:r>
      <w:r w:rsidR="00C74878">
        <w:rPr>
          <w:szCs w:val="24"/>
          <w:u w:val="single"/>
        </w:rPr>
        <w:t xml:space="preserve"> </w:t>
      </w:r>
      <w:r w:rsidR="00975F7C">
        <w:rPr>
          <w:szCs w:val="24"/>
          <w:u w:val="single"/>
        </w:rPr>
        <w:t>февраля</w:t>
      </w:r>
      <w:r w:rsidR="00C74878">
        <w:rPr>
          <w:szCs w:val="24"/>
          <w:u w:val="single"/>
        </w:rPr>
        <w:t xml:space="preserve"> 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  №  </w:t>
      </w:r>
      <w:r w:rsidR="00152F48">
        <w:rPr>
          <w:szCs w:val="24"/>
        </w:rPr>
        <w:t>214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2668C7" w:rsidTr="002668C7">
        <w:tc>
          <w:tcPr>
            <w:tcW w:w="4503" w:type="dxa"/>
          </w:tcPr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Об утверждении Плана приватизации</w:t>
            </w:r>
          </w:p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муниципального имущества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668C7">
              <w:rPr>
                <w:b/>
                <w:sz w:val="24"/>
                <w:szCs w:val="24"/>
              </w:rPr>
              <w:t>муниципального образования</w:t>
            </w:r>
          </w:p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«Мухоршибирский район» на 2012 год.</w:t>
            </w:r>
          </w:p>
          <w:p w:rsidR="002668C7" w:rsidRDefault="002668C7" w:rsidP="002668C7">
            <w:pPr>
              <w:jc w:val="center"/>
              <w:rPr>
                <w:szCs w:val="24"/>
              </w:rPr>
            </w:pPr>
          </w:p>
        </w:tc>
        <w:tc>
          <w:tcPr>
            <w:tcW w:w="5068" w:type="dxa"/>
          </w:tcPr>
          <w:p w:rsidR="002668C7" w:rsidRDefault="002668C7" w:rsidP="00C74878">
            <w:pPr>
              <w:rPr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Рассмотрев и обсудив предложение Администрации </w:t>
      </w:r>
      <w:r w:rsidR="00C74878">
        <w:rPr>
          <w:rFonts w:cs="Times New Roman"/>
          <w:szCs w:val="24"/>
        </w:rPr>
        <w:t>муниципального образования «Мухоршибирский район»</w:t>
      </w:r>
      <w:r>
        <w:rPr>
          <w:rFonts w:cs="Times New Roman"/>
          <w:szCs w:val="24"/>
        </w:rPr>
        <w:t xml:space="preserve">, в соответствии с Федеральным </w:t>
      </w:r>
      <w:hyperlink r:id="rId5" w:history="1">
        <w:r w:rsidRPr="00C74878">
          <w:rPr>
            <w:rFonts w:cs="Times New Roman"/>
            <w:szCs w:val="24"/>
          </w:rPr>
          <w:t>законом</w:t>
        </w:r>
      </w:hyperlink>
      <w:r>
        <w:rPr>
          <w:rFonts w:cs="Times New Roman"/>
          <w:szCs w:val="24"/>
        </w:rPr>
        <w:t xml:space="preserve"> от 21.12.2001 N 178-ФЗ "О приватизации государственного и муниципального имущества", </w:t>
      </w:r>
      <w:hyperlink r:id="rId6" w:history="1">
        <w:r w:rsidRPr="00C74878">
          <w:rPr>
            <w:rFonts w:cs="Times New Roman"/>
            <w:szCs w:val="24"/>
          </w:rPr>
          <w:t>ст. ст. 50</w:t>
        </w:r>
      </w:hyperlink>
      <w:r w:rsidRPr="00C74878">
        <w:rPr>
          <w:rFonts w:cs="Times New Roman"/>
          <w:szCs w:val="24"/>
        </w:rPr>
        <w:t xml:space="preserve">, </w:t>
      </w:r>
      <w:hyperlink r:id="rId7" w:history="1">
        <w:r w:rsidRPr="00C74878">
          <w:rPr>
            <w:rFonts w:cs="Times New Roman"/>
            <w:szCs w:val="24"/>
          </w:rPr>
          <w:t>51</w:t>
        </w:r>
      </w:hyperlink>
      <w:r>
        <w:rPr>
          <w:rFonts w:cs="Times New Roman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C74878">
          <w:rPr>
            <w:rFonts w:cs="Times New Roman"/>
            <w:szCs w:val="24"/>
          </w:rPr>
          <w:t>Положением</w:t>
        </w:r>
      </w:hyperlink>
      <w:r>
        <w:rPr>
          <w:rFonts w:cs="Times New Roman"/>
          <w:szCs w:val="24"/>
        </w:rPr>
        <w:t xml:space="preserve"> о приватизации (продаже)</w:t>
      </w:r>
      <w:r w:rsidR="00C74878">
        <w:rPr>
          <w:rFonts w:cs="Times New Roman"/>
          <w:szCs w:val="24"/>
        </w:rPr>
        <w:t xml:space="preserve"> муниципального имущества</w:t>
      </w:r>
      <w:r>
        <w:rPr>
          <w:rFonts w:cs="Times New Roman"/>
          <w:szCs w:val="24"/>
        </w:rPr>
        <w:t>, утвержденным решением Совета депутатов от 25.11.2009 г. N 58, Совет депутатов</w:t>
      </w:r>
      <w:r w:rsidR="00C74878">
        <w:rPr>
          <w:rFonts w:cs="Times New Roman"/>
          <w:szCs w:val="24"/>
        </w:rPr>
        <w:t xml:space="preserve"> муниципального образования «Мухоршибирский район» </w:t>
      </w:r>
      <w:r>
        <w:rPr>
          <w:rFonts w:cs="Times New Roman"/>
          <w:szCs w:val="24"/>
        </w:rPr>
        <w:t xml:space="preserve"> решил:</w:t>
      </w:r>
    </w:p>
    <w:p w:rsidR="00C50D1C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Утвердить </w:t>
      </w:r>
      <w:proofErr w:type="gramStart"/>
      <w:r w:rsidRPr="00C74878">
        <w:rPr>
          <w:rFonts w:cs="Times New Roman"/>
          <w:szCs w:val="24"/>
        </w:rPr>
        <w:t>П</w:t>
      </w:r>
      <w:proofErr w:type="gramEnd"/>
      <w:r w:rsidR="00BA21A5">
        <w:fldChar w:fldCharType="begin"/>
      </w:r>
      <w:r w:rsidR="00FC0024">
        <w:instrText>HYPERLINK "consultantplus://offline/ref=FE2695119DEC012FE117F1F9929FBE0A5B9B1DC620D4DF38C07BF9F82E5543C78013D8329ED029AFED92BBo5KFL"</w:instrText>
      </w:r>
      <w:r w:rsidR="00BA21A5">
        <w:fldChar w:fldCharType="separate"/>
      </w:r>
      <w:r w:rsidRPr="00C74878">
        <w:rPr>
          <w:rFonts w:cs="Times New Roman"/>
          <w:szCs w:val="24"/>
        </w:rPr>
        <w:t>лан</w:t>
      </w:r>
      <w:r w:rsidR="00BA21A5">
        <w:fldChar w:fldCharType="end"/>
      </w:r>
      <w:r>
        <w:rPr>
          <w:rFonts w:cs="Times New Roman"/>
          <w:szCs w:val="24"/>
        </w:rPr>
        <w:t xml:space="preserve"> приватизации муниципального имущества на 201</w:t>
      </w:r>
      <w:r w:rsidR="00975F7C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г. (приложение).</w:t>
      </w:r>
    </w:p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75F7C" w:rsidRP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 xml:space="preserve">3. Муниципальному учреждению «Комитет по управлению земельными ресурсами муниципального образования «Мухоршибирский район» (Аносов И.И.)  </w:t>
      </w:r>
      <w:r>
        <w:rPr>
          <w:szCs w:val="24"/>
        </w:rPr>
        <w:t xml:space="preserve">в  двухмесячный срок </w:t>
      </w:r>
      <w:r w:rsidRPr="00975F7C">
        <w:rPr>
          <w:rFonts w:eastAsia="Calibri" w:cs="Times New Roman"/>
          <w:szCs w:val="24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szCs w:val="24"/>
        </w:rPr>
        <w:t>4</w:t>
      </w:r>
      <w:r w:rsidRPr="00975F7C">
        <w:rPr>
          <w:rFonts w:eastAsia="Calibri" w:cs="Times New Roman"/>
          <w:szCs w:val="24"/>
        </w:rPr>
        <w:t xml:space="preserve">. </w:t>
      </w:r>
      <w:proofErr w:type="gramStart"/>
      <w:r w:rsidRPr="00975F7C">
        <w:rPr>
          <w:rFonts w:eastAsia="Calibri" w:cs="Times New Roman"/>
          <w:szCs w:val="24"/>
        </w:rPr>
        <w:t>Контроль за</w:t>
      </w:r>
      <w:proofErr w:type="gramEnd"/>
      <w:r w:rsidRPr="00975F7C">
        <w:rPr>
          <w:rFonts w:eastAsia="Calibri" w:cs="Times New Roman"/>
          <w:szCs w:val="24"/>
        </w:rPr>
        <w:t xml:space="preserve">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C83111" w:rsidRPr="00975F7C" w:rsidRDefault="00C83111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5.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                                                                    Ю.А. Петров                                                          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803A0C" w:rsidRDefault="00803A0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8"/>
        <w:gridCol w:w="4063"/>
      </w:tblGrid>
      <w:tr w:rsidR="00975F7C" w:rsidRPr="002668C7" w:rsidTr="008479AB">
        <w:tc>
          <w:tcPr>
            <w:tcW w:w="5508" w:type="dxa"/>
          </w:tcPr>
          <w:p w:rsidR="00975F7C" w:rsidRPr="002668C7" w:rsidRDefault="00975F7C" w:rsidP="008479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63" w:type="dxa"/>
          </w:tcPr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Приложение</w:t>
            </w:r>
          </w:p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к решению Совета депутатов муниципального образования «Мухоршибирский район»</w:t>
            </w:r>
          </w:p>
          <w:p w:rsidR="00BE3AEA" w:rsidRDefault="00975F7C" w:rsidP="00BE3AEA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 xml:space="preserve">№ </w:t>
            </w:r>
            <w:r w:rsidR="00152F48">
              <w:rPr>
                <w:sz w:val="24"/>
                <w:szCs w:val="24"/>
              </w:rPr>
              <w:t>214</w:t>
            </w:r>
            <w:r w:rsidRPr="002668C7">
              <w:rPr>
                <w:sz w:val="24"/>
                <w:szCs w:val="24"/>
              </w:rPr>
              <w:t xml:space="preserve"> от « </w:t>
            </w:r>
            <w:r w:rsidR="00A06689">
              <w:rPr>
                <w:sz w:val="24"/>
                <w:szCs w:val="24"/>
              </w:rPr>
              <w:t>09</w:t>
            </w:r>
            <w:r w:rsidRPr="002668C7">
              <w:rPr>
                <w:sz w:val="24"/>
                <w:szCs w:val="24"/>
              </w:rPr>
              <w:t xml:space="preserve"> »  февраля 2012 г.</w:t>
            </w:r>
            <w:r w:rsidR="00BE3AEA">
              <w:rPr>
                <w:sz w:val="24"/>
                <w:szCs w:val="24"/>
              </w:rPr>
              <w:t xml:space="preserve"> </w:t>
            </w:r>
          </w:p>
          <w:p w:rsidR="00975F7C" w:rsidRPr="002668C7" w:rsidRDefault="00BE3AEA" w:rsidP="00BE3A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изменениями и дополнениями)</w:t>
            </w:r>
          </w:p>
        </w:tc>
      </w:tr>
    </w:tbl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pStyle w:val="ConsPlusTitle"/>
        <w:widowControl/>
        <w:jc w:val="center"/>
      </w:pPr>
      <w:r>
        <w:t>ПЛАН</w:t>
      </w:r>
    </w:p>
    <w:p w:rsidR="00C50D1C" w:rsidRDefault="00C50D1C">
      <w:pPr>
        <w:pStyle w:val="ConsPlusTitle"/>
        <w:widowControl/>
        <w:jc w:val="center"/>
      </w:pPr>
      <w:r>
        <w:t>ПРИВАТИЗАЦИИ МУНИЦИПАЛЬНОГО ИМУЩЕСТВА НА 201</w:t>
      </w:r>
      <w:r w:rsidR="00975F7C">
        <w:t>2</w:t>
      </w:r>
      <w:r>
        <w:t xml:space="preserve"> Г.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Default="00803A0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П</w:t>
      </w:r>
      <w:r w:rsidR="00C50D1C">
        <w:rPr>
          <w:rFonts w:cs="Times New Roman"/>
          <w:szCs w:val="24"/>
        </w:rPr>
        <w:t xml:space="preserve">лан приватизации муниципального имущества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C50D1C">
        <w:rPr>
          <w:rFonts w:cs="Times New Roman"/>
          <w:szCs w:val="24"/>
        </w:rPr>
        <w:t xml:space="preserve"> разработан в соответствии с Федеральным </w:t>
      </w:r>
      <w:hyperlink r:id="rId9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21.12.2001 N 178-ФЗ "О приватизации государственного и муниципального имущества", Федеральным </w:t>
      </w:r>
      <w:hyperlink r:id="rId10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="00975F7C" w:rsidRPr="00C74878">
          <w:rPr>
            <w:rFonts w:cs="Times New Roman"/>
            <w:szCs w:val="24"/>
          </w:rPr>
          <w:t>Положением</w:t>
        </w:r>
      </w:hyperlink>
      <w:r w:rsidR="00975F7C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муниципального образования «Мухоршибирский район» от 25.11.2009 г. N 58</w:t>
      </w:r>
      <w:r w:rsidR="00C50D1C">
        <w:rPr>
          <w:rFonts w:cs="Times New Roman"/>
          <w:szCs w:val="24"/>
        </w:rPr>
        <w:t>.</w:t>
      </w:r>
      <w:proofErr w:type="gramEnd"/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Основными задачами приватизации муниципального имущества в 201</w:t>
      </w:r>
      <w:r w:rsidR="00975F7C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году как части формируемой в условиях рыночной экономики системы управления муниципальным имуществом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Главн</w:t>
      </w:r>
      <w:r w:rsidR="002668C7">
        <w:rPr>
          <w:rFonts w:cs="Times New Roman"/>
          <w:szCs w:val="24"/>
        </w:rPr>
        <w:t>ой</w:t>
      </w:r>
      <w:r>
        <w:rPr>
          <w:rFonts w:cs="Times New Roman"/>
          <w:szCs w:val="24"/>
        </w:rPr>
        <w:t xml:space="preserve"> цел</w:t>
      </w:r>
      <w:r w:rsidR="002668C7">
        <w:rPr>
          <w:rFonts w:cs="Times New Roman"/>
          <w:szCs w:val="24"/>
        </w:rPr>
        <w:t>ью</w:t>
      </w:r>
      <w:r>
        <w:rPr>
          <w:rFonts w:cs="Times New Roman"/>
          <w:szCs w:val="24"/>
        </w:rPr>
        <w:t xml:space="preserve"> приватизации</w:t>
      </w:r>
      <w:r w:rsidR="00975F7C">
        <w:rPr>
          <w:rFonts w:cs="Times New Roman"/>
          <w:szCs w:val="24"/>
        </w:rPr>
        <w:t xml:space="preserve"> муниципального имущества в 201</w:t>
      </w:r>
      <w:r w:rsidR="00A73AD3">
        <w:rPr>
          <w:rFonts w:cs="Times New Roman"/>
          <w:szCs w:val="24"/>
        </w:rPr>
        <w:t>2</w:t>
      </w:r>
      <w:r w:rsidR="002668C7">
        <w:rPr>
          <w:rFonts w:cs="Times New Roman"/>
          <w:szCs w:val="24"/>
        </w:rPr>
        <w:t xml:space="preserve"> году является </w:t>
      </w:r>
      <w:r>
        <w:rPr>
          <w:rFonts w:cs="Times New Roman"/>
          <w:szCs w:val="24"/>
        </w:rPr>
        <w:t xml:space="preserve"> обеспечение поступления неналоговых доходов в </w:t>
      </w:r>
      <w:r w:rsidR="00A73AD3">
        <w:rPr>
          <w:rFonts w:cs="Times New Roman"/>
          <w:szCs w:val="24"/>
        </w:rPr>
        <w:t xml:space="preserve">бюджет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2668C7"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Pr="002668C7" w:rsidRDefault="00C50D1C" w:rsidP="002668C7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  <w:r w:rsidRPr="002668C7">
        <w:rPr>
          <w:rFonts w:cs="Times New Roman"/>
          <w:szCs w:val="24"/>
        </w:rPr>
        <w:t>Объекты недвижимого имущества</w:t>
      </w:r>
    </w:p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Style w:val="a4"/>
        <w:tblW w:w="0" w:type="auto"/>
        <w:jc w:val="center"/>
        <w:tblInd w:w="-3339" w:type="dxa"/>
        <w:tblLook w:val="01E0"/>
      </w:tblPr>
      <w:tblGrid>
        <w:gridCol w:w="883"/>
        <w:gridCol w:w="3494"/>
        <w:gridCol w:w="2403"/>
        <w:gridCol w:w="2757"/>
      </w:tblGrid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r w:rsidRPr="002668C7">
              <w:t xml:space="preserve">№ </w:t>
            </w:r>
            <w:proofErr w:type="spellStart"/>
            <w:proofErr w:type="gramStart"/>
            <w:r w:rsidRPr="002668C7">
              <w:t>п</w:t>
            </w:r>
            <w:proofErr w:type="spellEnd"/>
            <w:proofErr w:type="gramEnd"/>
            <w:r w:rsidRPr="002668C7">
              <w:t>/</w:t>
            </w:r>
            <w:proofErr w:type="spellStart"/>
            <w:r w:rsidRPr="002668C7">
              <w:t>п</w:t>
            </w:r>
            <w:proofErr w:type="spellEnd"/>
          </w:p>
        </w:tc>
        <w:tc>
          <w:tcPr>
            <w:tcW w:w="3494" w:type="dxa"/>
          </w:tcPr>
          <w:p w:rsidR="002668C7" w:rsidRPr="002668C7" w:rsidRDefault="002668C7" w:rsidP="008479AB">
            <w:r w:rsidRPr="002668C7">
              <w:t>Наименование объекта недвижимости</w:t>
            </w:r>
          </w:p>
        </w:tc>
        <w:tc>
          <w:tcPr>
            <w:tcW w:w="2403" w:type="dxa"/>
          </w:tcPr>
          <w:p w:rsidR="002668C7" w:rsidRPr="002668C7" w:rsidRDefault="002668C7" w:rsidP="008479AB">
            <w:r w:rsidRPr="002668C7">
              <w:t>Местонахождение объекта недвижимости</w:t>
            </w:r>
          </w:p>
        </w:tc>
        <w:tc>
          <w:tcPr>
            <w:tcW w:w="2757" w:type="dxa"/>
          </w:tcPr>
          <w:p w:rsidR="002668C7" w:rsidRPr="002668C7" w:rsidRDefault="002668C7" w:rsidP="008479AB">
            <w:r w:rsidRPr="002668C7">
              <w:t>Примечание</w:t>
            </w:r>
          </w:p>
          <w:p w:rsidR="002668C7" w:rsidRPr="002668C7" w:rsidRDefault="002668C7" w:rsidP="008479AB"/>
        </w:tc>
      </w:tr>
      <w:tr w:rsidR="00A06689" w:rsidRPr="00A06689" w:rsidTr="002668C7">
        <w:trPr>
          <w:jc w:val="center"/>
        </w:trPr>
        <w:tc>
          <w:tcPr>
            <w:tcW w:w="883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1</w:t>
            </w:r>
          </w:p>
        </w:tc>
        <w:tc>
          <w:tcPr>
            <w:tcW w:w="3494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2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3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4</w:t>
            </w:r>
          </w:p>
        </w:tc>
      </w:tr>
      <w:tr w:rsidR="002668C7" w:rsidRPr="002668C7" w:rsidTr="002668C7">
        <w:trPr>
          <w:jc w:val="center"/>
        </w:trPr>
        <w:tc>
          <w:tcPr>
            <w:tcW w:w="883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>
              <w:t>1</w:t>
            </w:r>
          </w:p>
        </w:tc>
        <w:tc>
          <w:tcPr>
            <w:tcW w:w="3494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>Нежилое здание (здание склада опасных веществ)</w:t>
            </w:r>
            <w:r>
              <w:t xml:space="preserve"> с земельным участком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>РБ, Мухоршибирский район, с. Мухоршибирь, ул. 30 лет Победы, 7а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 xml:space="preserve">Продажа  через аукцион </w:t>
            </w:r>
          </w:p>
        </w:tc>
      </w:tr>
      <w:tr w:rsidR="0074499D" w:rsidRPr="002668C7" w:rsidTr="002668C7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9D" w:rsidRDefault="0074499D" w:rsidP="00ED2907">
            <w:r>
              <w:t>2</w:t>
            </w:r>
          </w:p>
          <w:p w:rsidR="0074499D" w:rsidRDefault="0074499D" w:rsidP="00ED2907"/>
          <w:p w:rsidR="0074499D" w:rsidRPr="002668C7" w:rsidRDefault="0074499D" w:rsidP="00ED2907"/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9D" w:rsidRDefault="0074499D" w:rsidP="00ED2907">
            <w:r w:rsidRPr="002668C7">
              <w:t>Нежилое помещение гаража</w:t>
            </w:r>
            <w:r>
              <w:t xml:space="preserve"> (помещение №1 на поэтажном плане строения)</w:t>
            </w:r>
          </w:p>
          <w:p w:rsidR="0074499D" w:rsidRPr="002668C7" w:rsidRDefault="0074499D" w:rsidP="0074499D">
            <w:r>
              <w:t>( в ред. решения от 12.04.2012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9D" w:rsidRPr="002668C7" w:rsidRDefault="0074499D" w:rsidP="00ED2907">
            <w:r w:rsidRPr="002668C7">
              <w:t xml:space="preserve">РБ, Мухоршибирский район, с. Мухоршибирь, ул. </w:t>
            </w:r>
            <w:proofErr w:type="gramStart"/>
            <w:r w:rsidRPr="002668C7">
              <w:t>Полевая</w:t>
            </w:r>
            <w:proofErr w:type="gramEnd"/>
            <w:r w:rsidRPr="002668C7">
              <w:t>, 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99D" w:rsidRPr="002668C7" w:rsidRDefault="0074499D" w:rsidP="00ED2907">
            <w:r w:rsidRPr="002668C7">
              <w:t xml:space="preserve">Продажа  через аукцион </w:t>
            </w:r>
          </w:p>
        </w:tc>
      </w:tr>
    </w:tbl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(детский сад)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РБ, Мухоршибирский район, с. Тугнуй, ул. Гагарина, 3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под снос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(детский сад</w:t>
            </w:r>
            <w:proofErr w:type="gramStart"/>
            <w:r w:rsidRPr="002668C7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 xml:space="preserve">РБ, Мухоршибирский район, улус Цолга, ул. </w:t>
            </w:r>
            <w:proofErr w:type="gramStart"/>
            <w:r w:rsidRPr="002668C7">
              <w:rPr>
                <w:sz w:val="20"/>
                <w:szCs w:val="20"/>
              </w:rPr>
              <w:t>Школьная</w:t>
            </w:r>
            <w:proofErr w:type="gramEnd"/>
            <w:r w:rsidRPr="002668C7">
              <w:rPr>
                <w:sz w:val="20"/>
                <w:szCs w:val="20"/>
              </w:rPr>
              <w:t>, 6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под снос</w:t>
            </w:r>
          </w:p>
        </w:tc>
      </w:tr>
      <w:tr w:rsidR="00806A92" w:rsidRPr="002668C7" w:rsidTr="008479AB">
        <w:trPr>
          <w:jc w:val="center"/>
        </w:trPr>
        <w:tc>
          <w:tcPr>
            <w:tcW w:w="883" w:type="dxa"/>
          </w:tcPr>
          <w:p w:rsidR="00806A92" w:rsidRPr="002668C7" w:rsidRDefault="00806A92" w:rsidP="00806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3494" w:type="dxa"/>
          </w:tcPr>
          <w:p w:rsidR="00542ACB" w:rsidRDefault="00806A92" w:rsidP="00806A92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 (детский сад)</w:t>
            </w:r>
            <w:r>
              <w:rPr>
                <w:sz w:val="20"/>
                <w:szCs w:val="20"/>
              </w:rPr>
              <w:t xml:space="preserve"> с земельным участком </w:t>
            </w:r>
          </w:p>
          <w:p w:rsidR="00806A92" w:rsidRPr="002668C7" w:rsidRDefault="00806A92" w:rsidP="00806A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ред. решения от 15.03.2012 г.)</w:t>
            </w:r>
          </w:p>
        </w:tc>
        <w:tc>
          <w:tcPr>
            <w:tcW w:w="2403" w:type="dxa"/>
          </w:tcPr>
          <w:p w:rsidR="00806A92" w:rsidRPr="002668C7" w:rsidRDefault="00806A92" w:rsidP="00ED2907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 xml:space="preserve">РБ, Мухоршибирский район, с. Новый Заган, ул. </w:t>
            </w:r>
            <w:proofErr w:type="gramStart"/>
            <w:r w:rsidRPr="002668C7">
              <w:rPr>
                <w:sz w:val="20"/>
                <w:szCs w:val="20"/>
              </w:rPr>
              <w:t>Партизанская</w:t>
            </w:r>
            <w:proofErr w:type="gramEnd"/>
            <w:r w:rsidRPr="002668C7">
              <w:rPr>
                <w:sz w:val="20"/>
                <w:szCs w:val="20"/>
              </w:rPr>
              <w:t>, 2</w:t>
            </w:r>
          </w:p>
        </w:tc>
        <w:tc>
          <w:tcPr>
            <w:tcW w:w="2757" w:type="dxa"/>
          </w:tcPr>
          <w:p w:rsidR="00806A92" w:rsidRPr="002668C7" w:rsidRDefault="00806A92" w:rsidP="00ED2907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</w:t>
            </w:r>
            <w:r>
              <w:rPr>
                <w:sz w:val="20"/>
                <w:szCs w:val="20"/>
              </w:rPr>
              <w:t xml:space="preserve"> с земельным участком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РБ, Мухоршибирский район, с. Мухоршибирь, ул. Смолина, 4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(бывшая котельная)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РБ, Мухоршибирский район, с. Мухоршибирь, ул. 30 лет Победы , б/</w:t>
            </w:r>
            <w:proofErr w:type="spellStart"/>
            <w:r>
              <w:rPr>
                <w:sz w:val="20"/>
                <w:szCs w:val="20"/>
              </w:rPr>
              <w:t>н</w:t>
            </w:r>
            <w:proofErr w:type="spellEnd"/>
            <w:r w:rsidR="002101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 под снос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2668C7" w:rsidP="008479AB">
            <w:pPr>
              <w:rPr>
                <w:sz w:val="20"/>
                <w:szCs w:val="20"/>
              </w:rPr>
            </w:pPr>
            <w:r w:rsidRPr="00A73AD3">
              <w:rPr>
                <w:sz w:val="20"/>
                <w:szCs w:val="20"/>
              </w:rPr>
              <w:t>8</w:t>
            </w:r>
          </w:p>
        </w:tc>
        <w:tc>
          <w:tcPr>
            <w:tcW w:w="3494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 с земельным участком</w:t>
            </w:r>
          </w:p>
        </w:tc>
        <w:tc>
          <w:tcPr>
            <w:tcW w:w="2403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 с. Тугнуй, ул. </w:t>
            </w:r>
            <w:r w:rsidRPr="00A73AD3">
              <w:rPr>
                <w:rFonts w:eastAsia="Calibri" w:cs="Times New Roman"/>
                <w:sz w:val="20"/>
                <w:szCs w:val="20"/>
              </w:rPr>
              <w:lastRenderedPageBreak/>
              <w:t>Гагарина, 4</w:t>
            </w:r>
          </w:p>
        </w:tc>
        <w:tc>
          <w:tcPr>
            <w:tcW w:w="2757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Продажа через аукцион</w:t>
            </w:r>
          </w:p>
        </w:tc>
      </w:tr>
      <w:tr w:rsidR="00EE2D23" w:rsidTr="00EE2D23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Pr="00A73AD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Нежилые здания (здание гаража, мастерской, котельной,  здание  профилактория, столярного цеха,  здание вулканизаторной,  здание материального склада, нежилое здание) с земельным участком</w:t>
            </w:r>
          </w:p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в ред. решения от </w:t>
            </w:r>
            <w:r w:rsidRPr="00EE2D23">
              <w:rPr>
                <w:sz w:val="20"/>
                <w:szCs w:val="20"/>
              </w:rPr>
              <w:t>12.04.2012</w:t>
            </w:r>
            <w:r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Pr="00EE2D23" w:rsidRDefault="00EE2D23" w:rsidP="00ED2907">
            <w:pPr>
              <w:rPr>
                <w:rFonts w:eastAsia="Calibri" w:cs="Times New Roman"/>
                <w:sz w:val="20"/>
                <w:szCs w:val="20"/>
              </w:rPr>
            </w:pPr>
            <w:r w:rsidRPr="00EE2D2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proofErr w:type="gramStart"/>
            <w:r w:rsidRPr="00EE2D23">
              <w:rPr>
                <w:rFonts w:eastAsia="Calibri" w:cs="Times New Roman"/>
                <w:sz w:val="20"/>
                <w:szCs w:val="20"/>
              </w:rPr>
              <w:t>Производственная</w:t>
            </w:r>
            <w:proofErr w:type="gramEnd"/>
            <w:r w:rsidRPr="00EE2D23">
              <w:rPr>
                <w:rFonts w:eastAsia="Calibri" w:cs="Times New Roman"/>
                <w:sz w:val="20"/>
                <w:szCs w:val="20"/>
              </w:rPr>
              <w:t>, 14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  <w:tr w:rsidR="00EE2D23" w:rsidTr="00EE2D23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здание </w:t>
            </w:r>
          </w:p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в ред. решения от </w:t>
            </w:r>
            <w:r w:rsidRPr="00EE2D23">
              <w:rPr>
                <w:sz w:val="20"/>
                <w:szCs w:val="20"/>
              </w:rPr>
              <w:t>12.04.2012</w:t>
            </w:r>
            <w:r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Pr="00EE2D23" w:rsidRDefault="00EE2D23" w:rsidP="00ED2907">
            <w:pPr>
              <w:rPr>
                <w:rFonts w:eastAsia="Calibri" w:cs="Times New Roman"/>
                <w:sz w:val="20"/>
                <w:szCs w:val="20"/>
              </w:rPr>
            </w:pPr>
            <w:r w:rsidRPr="00EE2D2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Хонхолой, ул. </w:t>
            </w:r>
            <w:proofErr w:type="gramStart"/>
            <w:r w:rsidRPr="00EE2D23">
              <w:rPr>
                <w:rFonts w:eastAsia="Calibri" w:cs="Times New Roman"/>
                <w:sz w:val="20"/>
                <w:szCs w:val="20"/>
              </w:rPr>
              <w:t>Советская</w:t>
            </w:r>
            <w:proofErr w:type="gramEnd"/>
            <w:r w:rsidRPr="00EE2D23">
              <w:rPr>
                <w:rFonts w:eastAsia="Calibri" w:cs="Times New Roman"/>
                <w:sz w:val="20"/>
                <w:szCs w:val="20"/>
              </w:rPr>
              <w:t>, 44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D23" w:rsidRDefault="00EE2D2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 под снос</w:t>
            </w:r>
          </w:p>
        </w:tc>
      </w:tr>
      <w:tr w:rsidR="00E71CD3" w:rsidTr="00E71CD3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D3" w:rsidRDefault="00E71CD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D3" w:rsidRDefault="00E71CD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здание конторы </w:t>
            </w:r>
          </w:p>
          <w:p w:rsidR="00E71CD3" w:rsidRDefault="00E71CD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 в ред. решения от </w:t>
            </w:r>
            <w:r w:rsidRPr="00EE2D23">
              <w:rPr>
                <w:sz w:val="20"/>
                <w:szCs w:val="20"/>
              </w:rPr>
              <w:t>12.04.2012</w:t>
            </w:r>
            <w:r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D3" w:rsidRPr="00E71CD3" w:rsidRDefault="00E71CD3" w:rsidP="00ED2907">
            <w:pPr>
              <w:rPr>
                <w:rFonts w:eastAsia="Calibri" w:cs="Times New Roman"/>
                <w:sz w:val="20"/>
                <w:szCs w:val="20"/>
              </w:rPr>
            </w:pPr>
            <w:r w:rsidRPr="00E71C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proofErr w:type="gramStart"/>
            <w:r w:rsidRPr="00E71CD3">
              <w:rPr>
                <w:rFonts w:eastAsia="Calibri" w:cs="Times New Roman"/>
                <w:sz w:val="20"/>
                <w:szCs w:val="20"/>
              </w:rPr>
              <w:t>Производственная</w:t>
            </w:r>
            <w:proofErr w:type="gramEnd"/>
            <w:r w:rsidRPr="00E71CD3">
              <w:rPr>
                <w:rFonts w:eastAsia="Calibri" w:cs="Times New Roman"/>
                <w:sz w:val="20"/>
                <w:szCs w:val="20"/>
              </w:rPr>
              <w:t>, 14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D3" w:rsidRDefault="00E71CD3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 под снос</w:t>
            </w:r>
          </w:p>
        </w:tc>
      </w:tr>
      <w:tr w:rsidR="00781D05" w:rsidTr="00E71CD3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с земельным участком</w:t>
            </w:r>
          </w:p>
          <w:p w:rsidR="00781D05" w:rsidRDefault="00781D05" w:rsidP="00781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ред. решения от 17.05</w:t>
            </w:r>
            <w:r w:rsidRPr="00EE2D23">
              <w:rPr>
                <w:sz w:val="20"/>
                <w:szCs w:val="20"/>
              </w:rPr>
              <w:t>.2012</w:t>
            </w:r>
            <w:r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Бурятия, Мухоршибирский район, с. Мухоршибирь, ул. 30 лет Победы, 27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  <w:tr w:rsidR="00781D05" w:rsidTr="00E71CD3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с земельным участком</w:t>
            </w:r>
          </w:p>
          <w:p w:rsidR="00781D05" w:rsidRDefault="00781D05" w:rsidP="00781D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ред. решения от 17.05</w:t>
            </w:r>
            <w:r w:rsidRPr="00EE2D23">
              <w:rPr>
                <w:sz w:val="20"/>
                <w:szCs w:val="20"/>
              </w:rPr>
              <w:t>.2012</w:t>
            </w:r>
            <w:r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Республика Бурятия, Мухоршибирский район,  улус Шинестуй, ул. Октябрьская, 18а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05" w:rsidRDefault="00781D05" w:rsidP="00ED29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</w:tbl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p w:rsidR="002668C7" w:rsidRPr="002668C7" w:rsidRDefault="002668C7" w:rsidP="002668C7">
      <w:pPr>
        <w:pStyle w:val="a3"/>
        <w:autoSpaceDE w:val="0"/>
        <w:autoSpaceDN w:val="0"/>
        <w:adjustRightInd w:val="0"/>
        <w:ind w:left="0"/>
        <w:jc w:val="center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2.</w:t>
      </w:r>
      <w:r w:rsidRPr="002668C7">
        <w:rPr>
          <w:rFonts w:cs="Times New Roman"/>
          <w:szCs w:val="24"/>
        </w:rPr>
        <w:t>Объекты движимого имущества</w:t>
      </w:r>
    </w:p>
    <w:p w:rsidR="002668C7" w:rsidRDefault="007948F4" w:rsidP="002668C7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>( в ред. решения от 14.06</w:t>
      </w:r>
      <w:r w:rsidRPr="00EE2D23">
        <w:rPr>
          <w:sz w:val="20"/>
          <w:szCs w:val="20"/>
        </w:rPr>
        <w:t>.2012</w:t>
      </w:r>
      <w:r>
        <w:rPr>
          <w:sz w:val="20"/>
          <w:szCs w:val="20"/>
        </w:rPr>
        <w:t xml:space="preserve"> г.)</w:t>
      </w:r>
    </w:p>
    <w:p w:rsidR="007948F4" w:rsidRDefault="007948F4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73AD3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A73AD3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Наименование и индивидуализирующие характеристики объекта недвижимости</w:t>
            </w:r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Примечание</w:t>
            </w:r>
          </w:p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06689" w:rsidRPr="00A73AD3" w:rsidTr="006C6554">
        <w:trPr>
          <w:jc w:val="center"/>
        </w:trPr>
        <w:tc>
          <w:tcPr>
            <w:tcW w:w="88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1</w:t>
            </w:r>
          </w:p>
        </w:tc>
        <w:tc>
          <w:tcPr>
            <w:tcW w:w="3494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2</w:t>
            </w:r>
          </w:p>
        </w:tc>
        <w:tc>
          <w:tcPr>
            <w:tcW w:w="240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3</w:t>
            </w:r>
          </w:p>
        </w:tc>
        <w:tc>
          <w:tcPr>
            <w:tcW w:w="2757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4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7948F4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Автомобиль марки ЗИЛ 131, 1974 г.в., идентификационный номер отсутствует, наименование (тип ТС) – лесовоз, категория ТС – С, модель, № двигателя – 131-225518, шасси  № 517663, цвет – зеленый</w:t>
            </w:r>
            <w:proofErr w:type="gramEnd"/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с. Мухоршибирь, ул. Доржиева, 38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7948F4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Прицеп, 1978 г.в., наименование (тип ТС) – прицеп к грузовым автомобилям, категория ТС – Е, цвет – зеленый</w:t>
            </w:r>
            <w:proofErr w:type="gramEnd"/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с. Мухоршибирь, ул. Доржиева, 38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494F9A" w:rsidRPr="00A73AD3" w:rsidTr="00494F9A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9A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CB" w:rsidRDefault="00494F9A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>
              <w:rPr>
                <w:rFonts w:eastAsia="Calibri" w:cs="Times New Roman"/>
                <w:sz w:val="20"/>
                <w:szCs w:val="20"/>
              </w:rPr>
              <w:t>УАЗ 3962</w:t>
            </w:r>
            <w:r w:rsidRPr="00A73AD3">
              <w:rPr>
                <w:rFonts w:eastAsia="Calibri" w:cs="Times New Roman"/>
                <w:sz w:val="20"/>
                <w:szCs w:val="20"/>
              </w:rPr>
              <w:t>, 199</w:t>
            </w:r>
            <w:r>
              <w:rPr>
                <w:rFonts w:eastAsia="Calibri" w:cs="Times New Roman"/>
                <w:sz w:val="20"/>
                <w:szCs w:val="20"/>
              </w:rPr>
              <w:t>7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>
              <w:rPr>
                <w:rFonts w:eastAsia="Calibri" w:cs="Times New Roman"/>
                <w:sz w:val="20"/>
                <w:szCs w:val="20"/>
              </w:rPr>
              <w:t>ХТТ396200</w:t>
            </w:r>
            <w:r w:rsidRPr="00494F9A">
              <w:rPr>
                <w:rFonts w:eastAsia="Calibri" w:cs="Times New Roman"/>
                <w:sz w:val="20"/>
                <w:szCs w:val="20"/>
              </w:rPr>
              <w:t>V</w:t>
            </w:r>
            <w:r>
              <w:rPr>
                <w:rFonts w:eastAsia="Calibri" w:cs="Times New Roman"/>
                <w:sz w:val="20"/>
                <w:szCs w:val="20"/>
              </w:rPr>
              <w:t>0038639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наименование (тип ТС) – </w:t>
            </w:r>
            <w:r>
              <w:rPr>
                <w:rFonts w:eastAsia="Calibri" w:cs="Times New Roman"/>
                <w:sz w:val="20"/>
                <w:szCs w:val="20"/>
              </w:rPr>
              <w:t>санитарный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категория ТС – В, </w:t>
            </w:r>
            <w:r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494F9A">
              <w:rPr>
                <w:rFonts w:eastAsia="Calibri" w:cs="Times New Roman"/>
                <w:sz w:val="20"/>
                <w:szCs w:val="20"/>
              </w:rPr>
              <w:t>V</w:t>
            </w:r>
            <w:r>
              <w:rPr>
                <w:rFonts w:eastAsia="Calibri" w:cs="Times New Roman"/>
                <w:sz w:val="20"/>
                <w:szCs w:val="20"/>
              </w:rPr>
              <w:t>1008710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>
              <w:rPr>
                <w:rFonts w:eastAsia="Calibri" w:cs="Times New Roman"/>
                <w:sz w:val="20"/>
                <w:szCs w:val="20"/>
              </w:rPr>
              <w:t xml:space="preserve"> шасси №  -</w:t>
            </w:r>
            <w:r w:rsidRPr="00494F9A">
              <w:rPr>
                <w:rFonts w:eastAsia="Calibri" w:cs="Times New Roman"/>
                <w:sz w:val="20"/>
                <w:szCs w:val="20"/>
              </w:rPr>
              <w:t>V</w:t>
            </w:r>
            <w:r>
              <w:rPr>
                <w:rFonts w:eastAsia="Calibri" w:cs="Times New Roman"/>
                <w:sz w:val="20"/>
                <w:szCs w:val="20"/>
              </w:rPr>
              <w:t xml:space="preserve">0418703,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 w:rsidRPr="00494F9A">
              <w:rPr>
                <w:rFonts w:eastAsia="Calibri" w:cs="Times New Roman"/>
                <w:sz w:val="20"/>
                <w:szCs w:val="20"/>
              </w:rPr>
              <w:t>V</w:t>
            </w:r>
            <w:r>
              <w:rPr>
                <w:rFonts w:eastAsia="Calibri" w:cs="Times New Roman"/>
                <w:sz w:val="20"/>
                <w:szCs w:val="20"/>
              </w:rPr>
              <w:t>0038639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>
              <w:rPr>
                <w:rFonts w:eastAsia="Calibri" w:cs="Times New Roman"/>
                <w:sz w:val="20"/>
                <w:szCs w:val="20"/>
              </w:rPr>
              <w:t>защитный</w:t>
            </w:r>
            <w:r w:rsidRPr="007477BD">
              <w:rPr>
                <w:rFonts w:eastAsia="Calibri" w:cs="Times New Roman"/>
                <w:sz w:val="20"/>
                <w:szCs w:val="20"/>
              </w:rPr>
              <w:t>.</w:t>
            </w:r>
            <w:r w:rsidR="00542ACB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End"/>
          </w:p>
          <w:p w:rsidR="00494F9A" w:rsidRPr="00A73AD3" w:rsidRDefault="00542ACB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 в ред. решения от 15.03.2012 г.)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9A" w:rsidRPr="00A73AD3" w:rsidRDefault="00494F9A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proofErr w:type="gramStart"/>
            <w:r>
              <w:rPr>
                <w:rFonts w:eastAsia="Calibri" w:cs="Times New Roman"/>
                <w:sz w:val="20"/>
                <w:szCs w:val="20"/>
              </w:rPr>
              <w:t>Школьная</w:t>
            </w:r>
            <w:proofErr w:type="gramEnd"/>
            <w:r>
              <w:rPr>
                <w:rFonts w:eastAsia="Calibri" w:cs="Times New Roman"/>
                <w:sz w:val="20"/>
                <w:szCs w:val="20"/>
              </w:rPr>
              <w:t>, 7а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9A" w:rsidRPr="00A73AD3" w:rsidRDefault="00494F9A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7948F4" w:rsidRPr="00A73AD3" w:rsidTr="007948F4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>
              <w:rPr>
                <w:rFonts w:eastAsia="Calibri" w:cs="Times New Roman"/>
                <w:sz w:val="20"/>
                <w:szCs w:val="20"/>
              </w:rPr>
              <w:t>ВАЗ-21074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, </w:t>
            </w:r>
            <w:r>
              <w:rPr>
                <w:rFonts w:eastAsia="Calibri" w:cs="Times New Roman"/>
                <w:sz w:val="20"/>
                <w:szCs w:val="20"/>
              </w:rPr>
              <w:t>2005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>
              <w:rPr>
                <w:rFonts w:eastAsia="Calibri" w:cs="Times New Roman"/>
                <w:sz w:val="20"/>
                <w:szCs w:val="20"/>
              </w:rPr>
              <w:t>ХТА21074062261281,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наименование (тип ТС) – </w:t>
            </w:r>
            <w:r>
              <w:rPr>
                <w:rFonts w:eastAsia="Calibri" w:cs="Times New Roman"/>
                <w:sz w:val="20"/>
                <w:szCs w:val="20"/>
              </w:rPr>
              <w:t>легковой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категория ТС – В, </w:t>
            </w:r>
            <w:r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2106, 8230197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>
              <w:rPr>
                <w:rFonts w:eastAsia="Calibri" w:cs="Times New Roman"/>
                <w:sz w:val="20"/>
                <w:szCs w:val="20"/>
              </w:rPr>
              <w:t xml:space="preserve"> шасси №  - отсутствует,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>
              <w:rPr>
                <w:rFonts w:eastAsia="Calibri" w:cs="Times New Roman"/>
                <w:sz w:val="20"/>
                <w:szCs w:val="20"/>
              </w:rPr>
              <w:t>2261281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>
              <w:rPr>
                <w:rFonts w:eastAsia="Calibri" w:cs="Times New Roman"/>
                <w:sz w:val="20"/>
                <w:szCs w:val="20"/>
              </w:rPr>
              <w:t>ярко-белый</w:t>
            </w:r>
            <w:r w:rsidRPr="007477BD">
              <w:rPr>
                <w:rFonts w:eastAsia="Calibri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r>
              <w:rPr>
                <w:rFonts w:eastAsia="Calibri" w:cs="Times New Roman"/>
                <w:sz w:val="20"/>
                <w:szCs w:val="20"/>
              </w:rPr>
              <w:t>Доржиева, 38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7948F4" w:rsidRPr="00A73AD3" w:rsidTr="007948F4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>
              <w:rPr>
                <w:rFonts w:eastAsia="Calibri" w:cs="Times New Roman"/>
                <w:sz w:val="20"/>
                <w:szCs w:val="20"/>
              </w:rPr>
              <w:t>УАЗ-2206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, </w:t>
            </w:r>
            <w:r>
              <w:rPr>
                <w:rFonts w:eastAsia="Calibri" w:cs="Times New Roman"/>
                <w:sz w:val="20"/>
                <w:szCs w:val="20"/>
              </w:rPr>
              <w:t>2001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>
              <w:rPr>
                <w:rFonts w:eastAsia="Calibri" w:cs="Times New Roman"/>
                <w:sz w:val="20"/>
                <w:szCs w:val="20"/>
              </w:rPr>
              <w:t>ХТТ22060010031696,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наименование (тип ТС) – </w:t>
            </w:r>
            <w:r>
              <w:rPr>
                <w:rFonts w:eastAsia="Calibri" w:cs="Times New Roman"/>
                <w:sz w:val="20"/>
                <w:szCs w:val="20"/>
              </w:rPr>
              <w:t xml:space="preserve">автобус, категория ТС – </w:t>
            </w:r>
            <w:r w:rsidRPr="007948F4">
              <w:rPr>
                <w:rFonts w:eastAsia="Calibri" w:cs="Times New Roman"/>
                <w:sz w:val="20"/>
                <w:szCs w:val="20"/>
              </w:rPr>
              <w:t>D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</w:t>
            </w:r>
            <w:r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ЗМЗ-40210</w:t>
            </w:r>
            <w:r w:rsidRPr="007948F4">
              <w:rPr>
                <w:rFonts w:eastAsia="Calibri" w:cs="Times New Roman"/>
                <w:sz w:val="20"/>
                <w:szCs w:val="20"/>
              </w:rPr>
              <w:t>L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7948F4">
              <w:rPr>
                <w:rFonts w:eastAsia="Calibri" w:cs="Times New Roman"/>
                <w:sz w:val="20"/>
                <w:szCs w:val="20"/>
              </w:rPr>
              <w:t>N</w:t>
            </w:r>
            <w:r>
              <w:rPr>
                <w:rFonts w:eastAsia="Calibri" w:cs="Times New Roman"/>
                <w:sz w:val="20"/>
                <w:szCs w:val="20"/>
              </w:rPr>
              <w:t xml:space="preserve"> 10090585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>
              <w:rPr>
                <w:rFonts w:eastAsia="Calibri" w:cs="Times New Roman"/>
                <w:sz w:val="20"/>
                <w:szCs w:val="20"/>
              </w:rPr>
              <w:t xml:space="preserve"> шасси №  - 10030368,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>
              <w:rPr>
                <w:rFonts w:eastAsia="Calibri" w:cs="Times New Roman"/>
                <w:sz w:val="20"/>
                <w:szCs w:val="20"/>
              </w:rPr>
              <w:t>10031696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>
              <w:rPr>
                <w:rFonts w:eastAsia="Calibri" w:cs="Times New Roman"/>
                <w:sz w:val="20"/>
                <w:szCs w:val="20"/>
              </w:rPr>
              <w:t>белая ночь</w:t>
            </w:r>
            <w:proofErr w:type="gram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</w:t>
            </w:r>
            <w:r>
              <w:rPr>
                <w:rFonts w:eastAsia="Calibri" w:cs="Times New Roman"/>
                <w:sz w:val="20"/>
                <w:szCs w:val="20"/>
              </w:rPr>
              <w:t>п. Саган-Нур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F4" w:rsidRPr="00A73AD3" w:rsidRDefault="007948F4" w:rsidP="00ED290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</w:tbl>
    <w:p w:rsidR="002668C7" w:rsidRP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sectPr w:rsidR="002668C7" w:rsidRPr="002668C7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0148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82B2B"/>
    <w:rsid w:val="00483C0F"/>
    <w:rsid w:val="00494F9A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40A1"/>
    <w:rsid w:val="00534B73"/>
    <w:rsid w:val="005369D1"/>
    <w:rsid w:val="00541828"/>
    <w:rsid w:val="00542ACB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A1B"/>
    <w:rsid w:val="006F0B55"/>
    <w:rsid w:val="006F398D"/>
    <w:rsid w:val="006F63D5"/>
    <w:rsid w:val="00703BF2"/>
    <w:rsid w:val="00704C7E"/>
    <w:rsid w:val="00716770"/>
    <w:rsid w:val="00721B3A"/>
    <w:rsid w:val="0072757E"/>
    <w:rsid w:val="007357AF"/>
    <w:rsid w:val="00740017"/>
    <w:rsid w:val="0074005F"/>
    <w:rsid w:val="007402AA"/>
    <w:rsid w:val="0074499D"/>
    <w:rsid w:val="00746E4B"/>
    <w:rsid w:val="00752A38"/>
    <w:rsid w:val="00753568"/>
    <w:rsid w:val="00757546"/>
    <w:rsid w:val="007600CF"/>
    <w:rsid w:val="007606B9"/>
    <w:rsid w:val="00760A83"/>
    <w:rsid w:val="007612FA"/>
    <w:rsid w:val="00773161"/>
    <w:rsid w:val="00781D05"/>
    <w:rsid w:val="00786B63"/>
    <w:rsid w:val="007940E7"/>
    <w:rsid w:val="007948F4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6755"/>
    <w:rsid w:val="00800D41"/>
    <w:rsid w:val="00802622"/>
    <w:rsid w:val="00803A0C"/>
    <w:rsid w:val="008041D5"/>
    <w:rsid w:val="00806A92"/>
    <w:rsid w:val="00806E4D"/>
    <w:rsid w:val="00815762"/>
    <w:rsid w:val="0081697A"/>
    <w:rsid w:val="00822DFF"/>
    <w:rsid w:val="008254A9"/>
    <w:rsid w:val="008329F1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6486"/>
    <w:rsid w:val="009925B3"/>
    <w:rsid w:val="00994D84"/>
    <w:rsid w:val="00997734"/>
    <w:rsid w:val="009A04F7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1A5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3A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60C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20154"/>
    <w:rsid w:val="00E249CF"/>
    <w:rsid w:val="00E35904"/>
    <w:rsid w:val="00E45A19"/>
    <w:rsid w:val="00E55D1B"/>
    <w:rsid w:val="00E67D4B"/>
    <w:rsid w:val="00E70099"/>
    <w:rsid w:val="00E71CD3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2D23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2528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695119DEC012FE117F1F9929FBE0A5B9B1DC620D5DD3BC57BF9F82E5543C78013D8329ED029AFED92BBo5K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695119DEC012FE117EFF484F3E3025F9241CC22D2D7699924A2A5795C4990C75C8170DADD2EACoEKD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2695119DEC012FE117EFF484F3E3025F9241CC22D2D7699924A2A5795C4990C75C8170DADD2DA7oEK5L" TargetMode="External"/><Relationship Id="rId11" Type="http://schemas.openxmlformats.org/officeDocument/2006/relationships/hyperlink" Target="consultantplus://offline/ref=FE2695119DEC012FE117F1F9929FBE0A5B9B1DC620D5DD3BC57BF9F82E5543C78013D8329ED029AFED92BBo5K6L" TargetMode="External"/><Relationship Id="rId5" Type="http://schemas.openxmlformats.org/officeDocument/2006/relationships/hyperlink" Target="consultantplus://offline/ref=FE2695119DEC012FE117EFF484F3E3025F9144C820D8D7699924A2A579o5KCL" TargetMode="External"/><Relationship Id="rId10" Type="http://schemas.openxmlformats.org/officeDocument/2006/relationships/hyperlink" Target="consultantplus://offline/ref=FE2695119DEC012FE117EFF484F3E3025F9241CC22D2D7699924A2A579o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695119DEC012FE117EFF484F3E3025F9144C820D8D7699924A2A579o5K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21</cp:revision>
  <cp:lastPrinted>2012-02-16T06:55:00Z</cp:lastPrinted>
  <dcterms:created xsi:type="dcterms:W3CDTF">2012-02-02T11:10:00Z</dcterms:created>
  <dcterms:modified xsi:type="dcterms:W3CDTF">2012-08-03T04:19:00Z</dcterms:modified>
</cp:coreProperties>
</file>